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6C4BDB" w:rsidRPr="001C207D" w:rsidP="006C4BDB">
      <w:pPr>
        <w:tabs>
          <w:tab w:val="right" w:pos="9354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C207D">
        <w:rPr>
          <w:rFonts w:ascii="Times New Roman" w:eastAsia="Times New Roman" w:hAnsi="Times New Roman"/>
          <w:bCs/>
          <w:sz w:val="24"/>
          <w:szCs w:val="24"/>
          <w:lang w:eastAsia="ru-RU"/>
        </w:rPr>
        <w:t>Дело № 5-</w:t>
      </w:r>
      <w:r w:rsidRPr="001C207D" w:rsidR="007D64F6">
        <w:rPr>
          <w:rFonts w:ascii="Times New Roman" w:eastAsia="Times New Roman" w:hAnsi="Times New Roman"/>
          <w:bCs/>
          <w:sz w:val="24"/>
          <w:szCs w:val="24"/>
          <w:lang w:eastAsia="ru-RU"/>
        </w:rPr>
        <w:t>206</w:t>
      </w:r>
      <w:r w:rsidRPr="001C207D" w:rsidR="007F7E47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Pr="001C207D" w:rsidR="001B3A3B"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Pr="001C207D">
        <w:rPr>
          <w:rFonts w:ascii="Times New Roman" w:eastAsia="Times New Roman" w:hAnsi="Times New Roman"/>
          <w:bCs/>
          <w:sz w:val="24"/>
          <w:szCs w:val="24"/>
          <w:lang w:eastAsia="ru-RU"/>
        </w:rPr>
        <w:t>101/202</w:t>
      </w:r>
      <w:r w:rsidRPr="001C207D" w:rsidR="00F0585D"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</w:p>
    <w:p w:rsidR="006C4BDB" w:rsidRPr="001C207D" w:rsidP="006C4BDB">
      <w:pPr>
        <w:tabs>
          <w:tab w:val="right" w:pos="9354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C207D">
        <w:rPr>
          <w:rFonts w:ascii="Times New Roman" w:eastAsia="Times New Roman" w:hAnsi="Times New Roman"/>
          <w:bCs/>
          <w:sz w:val="24"/>
          <w:szCs w:val="24"/>
          <w:lang w:eastAsia="ru-RU"/>
        </w:rPr>
        <w:t>УИД № 86MS0011-01-202</w:t>
      </w:r>
      <w:r w:rsidRPr="001C207D" w:rsidR="00F0585D"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Pr="001C207D">
        <w:rPr>
          <w:rFonts w:ascii="Times New Roman" w:eastAsia="Times New Roman" w:hAnsi="Times New Roman"/>
          <w:bCs/>
          <w:sz w:val="24"/>
          <w:szCs w:val="24"/>
          <w:lang w:eastAsia="ru-RU"/>
        </w:rPr>
        <w:t>-00</w:t>
      </w:r>
      <w:r w:rsidRPr="001C207D" w:rsidR="00F0585D">
        <w:rPr>
          <w:rFonts w:ascii="Times New Roman" w:eastAsia="Times New Roman" w:hAnsi="Times New Roman"/>
          <w:bCs/>
          <w:sz w:val="24"/>
          <w:szCs w:val="24"/>
          <w:lang w:eastAsia="ru-RU"/>
        </w:rPr>
        <w:t>0</w:t>
      </w:r>
      <w:r w:rsidRPr="001C207D" w:rsidR="007D64F6">
        <w:rPr>
          <w:rFonts w:ascii="Times New Roman" w:eastAsia="Times New Roman" w:hAnsi="Times New Roman"/>
          <w:bCs/>
          <w:sz w:val="24"/>
          <w:szCs w:val="24"/>
          <w:lang w:eastAsia="ru-RU"/>
        </w:rPr>
        <w:t>848</w:t>
      </w:r>
      <w:r w:rsidRPr="001C207D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Pr="001C207D" w:rsidR="001B3A3B">
        <w:rPr>
          <w:rFonts w:ascii="Times New Roman" w:eastAsia="Times New Roman" w:hAnsi="Times New Roman"/>
          <w:bCs/>
          <w:sz w:val="24"/>
          <w:szCs w:val="24"/>
          <w:lang w:eastAsia="ru-RU"/>
        </w:rPr>
        <w:t>0</w:t>
      </w:r>
      <w:r w:rsidRPr="001C207D" w:rsidR="007D64F6"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</w:p>
    <w:p w:rsidR="006C4BDB" w:rsidRPr="001C207D" w:rsidP="006C4BDB">
      <w:pPr>
        <w:tabs>
          <w:tab w:val="right" w:pos="9354"/>
        </w:tabs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C207D">
        <w:rPr>
          <w:rFonts w:ascii="Times New Roman" w:eastAsia="Times New Roman" w:hAnsi="Times New Roman"/>
          <w:bCs/>
          <w:sz w:val="28"/>
          <w:szCs w:val="28"/>
          <w:lang w:eastAsia="ru-RU"/>
        </w:rPr>
        <w:t>КОПИЯ</w:t>
      </w:r>
    </w:p>
    <w:p w:rsidR="006C4BDB" w:rsidRPr="001C207D" w:rsidP="006C4BDB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>ПОСТАНОВЛЕНИЕ № 5-</w:t>
      </w:r>
      <w:r w:rsidRPr="001C207D" w:rsidR="007D64F6">
        <w:rPr>
          <w:rFonts w:ascii="Times New Roman" w:eastAsia="Times New Roman" w:hAnsi="Times New Roman"/>
          <w:sz w:val="28"/>
          <w:szCs w:val="28"/>
          <w:lang w:eastAsia="ru-RU"/>
        </w:rPr>
        <w:t>206</w:t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>-1101/202</w:t>
      </w:r>
      <w:r w:rsidRPr="001C207D" w:rsidR="00F0585D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6C4BDB" w:rsidRPr="001C207D" w:rsidP="006C4BD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>о назначении административного наказания</w:t>
      </w:r>
    </w:p>
    <w:p w:rsidR="006C4BDB" w:rsidRPr="001C207D" w:rsidP="006C4BD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4BDB" w:rsidRPr="001C207D" w:rsidP="006C4BD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>07 апреля 202</w:t>
      </w:r>
      <w:r w:rsidRPr="001C207D" w:rsidR="00F0585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ab/>
        <w:t>г.п. Советский</w:t>
      </w:r>
    </w:p>
    <w:p w:rsidR="006C4BDB" w:rsidRPr="001C207D" w:rsidP="006C4B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7493" w:rsidRPr="001C207D" w:rsidP="00D774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>Мировой судья судебного участка № 1 Советского судебного района Ханты-Мансийского автономного округа – Югры Субботина Ю.Н.,находящийся по адресу: ул. Ярославская д. 2А г.п. Советский Советского района Ханты-Мансийского автономного округа – Югры,</w:t>
      </w:r>
    </w:p>
    <w:p w:rsidR="00D77493" w:rsidRPr="001C207D" w:rsidP="00D774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>рассмотрев в открытом судебном заседании дело об административном правонарушении, предусмотренном ст. 15.5 Кодекса Российской Федерации об административных правонарушениях</w:t>
      </w:r>
      <w:r w:rsidRPr="001C207D" w:rsidR="00F368E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C207D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отношении:</w:t>
      </w:r>
    </w:p>
    <w:p w:rsidR="00D77493" w:rsidRPr="001C207D" w:rsidP="00D774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D77493" w:rsidRPr="001C207D" w:rsidP="007D64F6">
      <w:pPr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1C207D">
        <w:rPr>
          <w:rFonts w:ascii="Times New Roman" w:hAnsi="Times New Roman"/>
          <w:sz w:val="28"/>
          <w:szCs w:val="28"/>
        </w:rPr>
        <w:t xml:space="preserve">должностного лица – председателя региональной общественной организации защиты животных «ДРУЗЬЯ ЖИВОТНЫХ» Ханты-Мансийского автономного округа – </w:t>
      </w:r>
      <w:r w:rsidRPr="001C207D">
        <w:rPr>
          <w:rFonts w:ascii="Times New Roman" w:hAnsi="Times New Roman"/>
          <w:sz w:val="28"/>
          <w:szCs w:val="28"/>
        </w:rPr>
        <w:t>Югры</w:t>
      </w:r>
      <w:r w:rsidRPr="001C207D">
        <w:rPr>
          <w:rFonts w:ascii="Times New Roman" w:hAnsi="Times New Roman"/>
          <w:sz w:val="28"/>
          <w:szCs w:val="28"/>
        </w:rPr>
        <w:t xml:space="preserve"> Рыковой </w:t>
      </w:r>
      <w:r w:rsidR="003F03DD">
        <w:rPr>
          <w:rFonts w:ascii="Times New Roman" w:hAnsi="Times New Roman"/>
          <w:sz w:val="28"/>
          <w:szCs w:val="28"/>
        </w:rPr>
        <w:t>Е.В., *</w:t>
      </w:r>
      <w:r w:rsidRPr="001C207D">
        <w:rPr>
          <w:rFonts w:ascii="Times New Roman" w:hAnsi="Times New Roman"/>
          <w:sz w:val="28"/>
          <w:szCs w:val="28"/>
        </w:rPr>
        <w:t xml:space="preserve"> года рождения, уроженки </w:t>
      </w:r>
      <w:r w:rsidR="003F03DD">
        <w:rPr>
          <w:rFonts w:ascii="Times New Roman" w:hAnsi="Times New Roman"/>
          <w:sz w:val="28"/>
          <w:szCs w:val="28"/>
        </w:rPr>
        <w:t>*</w:t>
      </w:r>
      <w:r w:rsidRPr="001C207D">
        <w:rPr>
          <w:rFonts w:ascii="Times New Roman" w:hAnsi="Times New Roman"/>
          <w:sz w:val="28"/>
          <w:szCs w:val="28"/>
        </w:rPr>
        <w:t xml:space="preserve">, зарегистрированной и проживающей по адресу: </w:t>
      </w:r>
      <w:r w:rsidR="003F03DD">
        <w:rPr>
          <w:rFonts w:ascii="Times New Roman" w:hAnsi="Times New Roman"/>
          <w:sz w:val="28"/>
          <w:szCs w:val="28"/>
        </w:rPr>
        <w:t>*</w:t>
      </w:r>
      <w:r w:rsidRPr="001C207D">
        <w:rPr>
          <w:rFonts w:ascii="Times New Roman" w:hAnsi="Times New Roman"/>
          <w:sz w:val="28"/>
          <w:szCs w:val="28"/>
        </w:rPr>
        <w:t xml:space="preserve">, паспорт </w:t>
      </w:r>
      <w:r w:rsidR="003F03DD">
        <w:rPr>
          <w:rFonts w:ascii="Times New Roman" w:hAnsi="Times New Roman"/>
          <w:sz w:val="28"/>
          <w:szCs w:val="28"/>
        </w:rPr>
        <w:t>*</w:t>
      </w:r>
      <w:r w:rsidRPr="001C207D">
        <w:rPr>
          <w:rFonts w:ascii="Times New Roman" w:hAnsi="Times New Roman"/>
          <w:sz w:val="28"/>
          <w:szCs w:val="28"/>
        </w:rPr>
        <w:t>,</w:t>
      </w:r>
    </w:p>
    <w:p w:rsidR="00D77493" w:rsidRPr="001C207D" w:rsidP="00D77493">
      <w:pPr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C207D">
        <w:rPr>
          <w:rFonts w:ascii="Times New Roman" w:hAnsi="Times New Roman"/>
          <w:bCs/>
          <w:sz w:val="28"/>
          <w:szCs w:val="28"/>
        </w:rPr>
        <w:t>УСТАНОВИЛ:</w:t>
      </w:r>
    </w:p>
    <w:p w:rsidR="00D77493" w:rsidRPr="001C207D" w:rsidP="00D77493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7493" w:rsidRPr="0063060D" w:rsidP="00D7749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207D">
        <w:rPr>
          <w:rFonts w:ascii="Times New Roman" w:hAnsi="Times New Roman"/>
          <w:sz w:val="28"/>
          <w:szCs w:val="28"/>
        </w:rPr>
        <w:t xml:space="preserve">28.10.2025 </w:t>
      </w:r>
      <w:r w:rsidRPr="0063060D">
        <w:rPr>
          <w:rFonts w:ascii="Times New Roman" w:hAnsi="Times New Roman"/>
          <w:sz w:val="28"/>
          <w:szCs w:val="28"/>
        </w:rPr>
        <w:t>должностное лицо –</w:t>
      </w:r>
      <w:r w:rsidRPr="0063060D" w:rsidR="007D64F6">
        <w:rPr>
          <w:rFonts w:ascii="Times New Roman" w:hAnsi="Times New Roman"/>
          <w:sz w:val="28"/>
          <w:szCs w:val="28"/>
        </w:rPr>
        <w:t>председатель региональной общественной организации защиты животных «ДРУЗЬЯ ЖИВОТНЫХ» Ханты-Мансийского автономного округа – Югры (далее – РООЗЖ «ДРУЗЬЯ ЖИВОТНЫХ») Рыкова Е.В.</w:t>
      </w:r>
      <w:r w:rsidRPr="0063060D">
        <w:rPr>
          <w:rFonts w:ascii="Times New Roman" w:hAnsi="Times New Roman"/>
          <w:sz w:val="28"/>
          <w:szCs w:val="28"/>
        </w:rPr>
        <w:t xml:space="preserve"> нарушил</w:t>
      </w:r>
      <w:r w:rsidRPr="0063060D" w:rsidR="007D64F6">
        <w:rPr>
          <w:rFonts w:ascii="Times New Roman" w:hAnsi="Times New Roman"/>
          <w:sz w:val="28"/>
          <w:szCs w:val="28"/>
        </w:rPr>
        <w:t>а у</w:t>
      </w:r>
      <w:r w:rsidRPr="0063060D">
        <w:rPr>
          <w:rFonts w:ascii="Times New Roman" w:hAnsi="Times New Roman"/>
          <w:sz w:val="28"/>
          <w:szCs w:val="28"/>
        </w:rPr>
        <w:t xml:space="preserve">становленные законодательством </w:t>
      </w:r>
      <w:r w:rsidR="004F1F0D">
        <w:rPr>
          <w:rFonts w:ascii="Times New Roman" w:hAnsi="Times New Roman"/>
          <w:sz w:val="28"/>
          <w:szCs w:val="28"/>
        </w:rPr>
        <w:br/>
      </w:r>
      <w:r w:rsidRPr="0063060D">
        <w:rPr>
          <w:rFonts w:ascii="Times New Roman" w:hAnsi="Times New Roman"/>
          <w:sz w:val="28"/>
          <w:szCs w:val="28"/>
        </w:rPr>
        <w:t xml:space="preserve">о налогах и сборах сроки представления расчета по страховым взносам </w:t>
      </w:r>
      <w:r w:rsidR="004F1F0D">
        <w:rPr>
          <w:rFonts w:ascii="Times New Roman" w:hAnsi="Times New Roman"/>
          <w:sz w:val="28"/>
          <w:szCs w:val="28"/>
        </w:rPr>
        <w:br/>
      </w:r>
      <w:r w:rsidRPr="0063060D">
        <w:rPr>
          <w:rFonts w:ascii="Times New Roman" w:hAnsi="Times New Roman"/>
          <w:sz w:val="28"/>
          <w:szCs w:val="28"/>
        </w:rPr>
        <w:t xml:space="preserve">в налоговый орган по месту учета, а именно: в нарушение подп. 4 п. 1 ст. 23, п. 7 ст. 431 Налогового кодекса Российской Федерации расчет по страховым взносам за 9 месяцев 2025 года, </w:t>
      </w:r>
      <w:r w:rsidR="004F1F0D">
        <w:rPr>
          <w:rFonts w:ascii="Times New Roman" w:hAnsi="Times New Roman"/>
          <w:sz w:val="28"/>
          <w:szCs w:val="28"/>
        </w:rPr>
        <w:t>к</w:t>
      </w:r>
      <w:r w:rsidRPr="0063060D">
        <w:rPr>
          <w:rFonts w:ascii="Times New Roman" w:hAnsi="Times New Roman"/>
          <w:sz w:val="28"/>
          <w:szCs w:val="28"/>
        </w:rPr>
        <w:t>оторый следовало представить не позднее 27.10.2025, представил</w:t>
      </w:r>
      <w:r w:rsidRPr="0063060D" w:rsidR="007D64F6">
        <w:rPr>
          <w:rFonts w:ascii="Times New Roman" w:hAnsi="Times New Roman"/>
          <w:sz w:val="28"/>
          <w:szCs w:val="28"/>
        </w:rPr>
        <w:t>а</w:t>
      </w:r>
      <w:r w:rsidRPr="0063060D">
        <w:rPr>
          <w:rFonts w:ascii="Times New Roman" w:hAnsi="Times New Roman"/>
          <w:sz w:val="28"/>
          <w:szCs w:val="28"/>
        </w:rPr>
        <w:t xml:space="preserve"> в Межрайонную инспекцию Федеральной налоговой службы № 2 по Ханты-Мансийскому автономному округу – Югре </w:t>
      </w:r>
      <w:r w:rsidRPr="0063060D" w:rsidR="007D64F6">
        <w:rPr>
          <w:rFonts w:ascii="Times New Roman" w:hAnsi="Times New Roman"/>
          <w:sz w:val="28"/>
          <w:szCs w:val="28"/>
        </w:rPr>
        <w:t>15.12.2025</w:t>
      </w:r>
      <w:r w:rsidRPr="0063060D">
        <w:rPr>
          <w:rFonts w:ascii="Times New Roman" w:hAnsi="Times New Roman"/>
          <w:sz w:val="28"/>
          <w:szCs w:val="28"/>
        </w:rPr>
        <w:t>, то есть совершил</w:t>
      </w:r>
      <w:r w:rsidRPr="0063060D" w:rsidR="007D64F6">
        <w:rPr>
          <w:rFonts w:ascii="Times New Roman" w:hAnsi="Times New Roman"/>
          <w:sz w:val="28"/>
          <w:szCs w:val="28"/>
        </w:rPr>
        <w:t>а</w:t>
      </w:r>
      <w:r w:rsidRPr="0063060D">
        <w:rPr>
          <w:rFonts w:ascii="Times New Roman" w:hAnsi="Times New Roman"/>
          <w:sz w:val="28"/>
          <w:szCs w:val="28"/>
        </w:rPr>
        <w:t xml:space="preserve"> административное </w:t>
      </w:r>
      <w:r w:rsidR="004F1F0D">
        <w:rPr>
          <w:rFonts w:ascii="Times New Roman" w:hAnsi="Times New Roman"/>
          <w:sz w:val="28"/>
          <w:szCs w:val="28"/>
        </w:rPr>
        <w:t xml:space="preserve">правонарушение, предусмотренное </w:t>
      </w:r>
      <w:r w:rsidR="004F1F0D">
        <w:rPr>
          <w:rFonts w:ascii="Times New Roman" w:hAnsi="Times New Roman"/>
          <w:sz w:val="28"/>
          <w:szCs w:val="28"/>
        </w:rPr>
        <w:br/>
      </w:r>
      <w:r w:rsidRPr="0063060D">
        <w:rPr>
          <w:rFonts w:ascii="Times New Roman" w:hAnsi="Times New Roman"/>
          <w:sz w:val="28"/>
          <w:szCs w:val="28"/>
        </w:rPr>
        <w:t>ст. 15.5 Кодекса Российской Федерации об административных правонарушениях.</w:t>
      </w:r>
    </w:p>
    <w:p w:rsidR="004F1F0D" w:rsidRPr="004F1F0D" w:rsidP="005931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F0D">
        <w:rPr>
          <w:rFonts w:ascii="Times New Roman" w:hAnsi="Times New Roman"/>
          <w:sz w:val="28"/>
          <w:szCs w:val="28"/>
        </w:rPr>
        <w:t xml:space="preserve">В судебное заседание </w:t>
      </w:r>
      <w:r w:rsidRPr="004F1F0D" w:rsidR="007D64F6">
        <w:rPr>
          <w:rFonts w:ascii="Times New Roman" w:hAnsi="Times New Roman"/>
          <w:sz w:val="28"/>
          <w:szCs w:val="28"/>
        </w:rPr>
        <w:t>председательРООЗЖ «ДРУЗЬЯ ЖИВОТНЫХ» РыковаЕ.В</w:t>
      </w:r>
      <w:r w:rsidRPr="004F1F0D">
        <w:rPr>
          <w:rFonts w:ascii="Times New Roman" w:eastAsia="Times New Roman" w:hAnsi="Times New Roman"/>
          <w:sz w:val="28"/>
          <w:szCs w:val="28"/>
          <w:lang w:eastAsia="ru-RU"/>
        </w:rPr>
        <w:t>. не явил</w:t>
      </w:r>
      <w:r w:rsidRPr="004F1F0D" w:rsidR="007D64F6">
        <w:rPr>
          <w:rFonts w:ascii="Times New Roman" w:eastAsia="Times New Roman" w:hAnsi="Times New Roman"/>
          <w:sz w:val="28"/>
          <w:szCs w:val="28"/>
          <w:lang w:eastAsia="ru-RU"/>
        </w:rPr>
        <w:t>ась</w:t>
      </w:r>
      <w:r w:rsidRPr="004F1F0D">
        <w:rPr>
          <w:rFonts w:ascii="Times New Roman" w:eastAsia="Times New Roman" w:hAnsi="Times New Roman"/>
          <w:sz w:val="28"/>
          <w:szCs w:val="28"/>
          <w:lang w:eastAsia="ru-RU"/>
        </w:rPr>
        <w:t xml:space="preserve">, судебное извещение (судебная повестка), направленное по месту жительства Рыковой Е.В., возвращено мировому судье с отметкой отделения почтовой связи об истечении срока хранения. </w:t>
      </w:r>
      <w:r w:rsidRPr="004F1F0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соответствии с правовой позицией, изложенной в п. 6 постановления Пленума Верховного Суда РФ от 24 марта 2005 года № 5                               «О некоторых вопросах, возникающих у судов при применении Кодекса Российской Федерации об административных правонарушениях» лицо,                            в отношении которого ведется производство по делу, считается извещенным                   о времени и месте судебного рассмотрения и в случае возвращения почтового отправления из указанного им места жительства (регистрации)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отметкой </w:t>
      </w:r>
      <w:r w:rsidRPr="004F1F0D">
        <w:rPr>
          <w:rFonts w:ascii="Times New Roman" w:eastAsia="Times New Roman" w:hAnsi="Times New Roman"/>
          <w:sz w:val="28"/>
          <w:szCs w:val="28"/>
          <w:lang w:eastAsia="ru-RU"/>
        </w:rPr>
        <w:t xml:space="preserve">об истечении срока хранения. В связи с чем мировой судья полагает возможным рассмотреть дело в отсутствие </w:t>
      </w:r>
      <w:r w:rsidRPr="004F1F0D">
        <w:rPr>
          <w:rFonts w:ascii="Times New Roman" w:hAnsi="Times New Roman"/>
          <w:sz w:val="28"/>
          <w:szCs w:val="28"/>
        </w:rPr>
        <w:t>Рыковой Е.В</w:t>
      </w:r>
      <w:r w:rsidRPr="004F1F0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77493" w:rsidRPr="004F1F0D" w:rsidP="005931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F0D">
        <w:rPr>
          <w:rFonts w:ascii="Times New Roman" w:hAnsi="Times New Roman"/>
          <w:sz w:val="28"/>
          <w:szCs w:val="28"/>
        </w:rPr>
        <w:t>Исследовав представленные материалы дела, мировой судья приходит              к следующему.</w:t>
      </w:r>
    </w:p>
    <w:p w:rsidR="00D77493" w:rsidRPr="004F1F0D" w:rsidP="00D7749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F0D">
        <w:rPr>
          <w:rFonts w:ascii="Times New Roman" w:hAnsi="Times New Roman"/>
          <w:sz w:val="28"/>
          <w:szCs w:val="28"/>
        </w:rPr>
        <w:t xml:space="preserve">В силу ст. 15.5 Кодекса Российской Федерации об административных правонарушениях административно противоправным и наказуемым признается нарушение установленных законодательством о налогах и сборах сроков представления расчета по страховым взносам в налоговый орган </w:t>
      </w:r>
      <w:r w:rsidRPr="004F1F0D" w:rsidR="00445AE1">
        <w:rPr>
          <w:rFonts w:ascii="Times New Roman" w:hAnsi="Times New Roman"/>
          <w:sz w:val="28"/>
          <w:szCs w:val="28"/>
        </w:rPr>
        <w:br/>
      </w:r>
      <w:r w:rsidRPr="004F1F0D">
        <w:rPr>
          <w:rFonts w:ascii="Times New Roman" w:hAnsi="Times New Roman"/>
          <w:sz w:val="28"/>
          <w:szCs w:val="28"/>
        </w:rPr>
        <w:t>по месту учета.</w:t>
      </w:r>
    </w:p>
    <w:p w:rsidR="00D77493" w:rsidRPr="004F1F0D" w:rsidP="00D77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F0D">
        <w:rPr>
          <w:rFonts w:ascii="Times New Roman" w:hAnsi="Times New Roman"/>
          <w:sz w:val="28"/>
          <w:szCs w:val="28"/>
        </w:rPr>
        <w:t xml:space="preserve">Согласно подп. 4 п. 1 ст. 23 Налогового кодекса Российской Федерации налогоплательщики обязаны представлять в установленном порядке </w:t>
      </w:r>
      <w:r w:rsidRPr="004F1F0D" w:rsidR="00445AE1">
        <w:rPr>
          <w:rFonts w:ascii="Times New Roman" w:hAnsi="Times New Roman"/>
          <w:sz w:val="28"/>
          <w:szCs w:val="28"/>
        </w:rPr>
        <w:br/>
      </w:r>
      <w:r w:rsidRPr="004F1F0D">
        <w:rPr>
          <w:rFonts w:ascii="Times New Roman" w:hAnsi="Times New Roman"/>
          <w:sz w:val="28"/>
          <w:szCs w:val="28"/>
        </w:rPr>
        <w:t>в налоговый орган по месту учета расчеты, если такая обязанность предусмотрена законодательством о налогах и сборах.</w:t>
      </w:r>
    </w:p>
    <w:p w:rsidR="00D77493" w:rsidRPr="004F1F0D" w:rsidP="00D77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F0D">
        <w:rPr>
          <w:rFonts w:ascii="Times New Roman" w:hAnsi="Times New Roman"/>
          <w:sz w:val="28"/>
          <w:szCs w:val="28"/>
        </w:rPr>
        <w:t xml:space="preserve">Согласно п. 7 ст. 431 Налогового кодекса Российской Федерации расчет по страховым взносам предоставляется в налоговый орган по месту нахождения организации не позднее 25-го числа месяца, следующего за расчетным (отчетным) периодом. </w:t>
      </w:r>
    </w:p>
    <w:p w:rsidR="00D77493" w:rsidRPr="004F1F0D" w:rsidP="00D77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F0D">
        <w:rPr>
          <w:rFonts w:ascii="Times New Roman" w:hAnsi="Times New Roman"/>
          <w:sz w:val="28"/>
          <w:szCs w:val="28"/>
        </w:rPr>
        <w:t>Таким образом, расчет по страховым взносам за 9 месяцев 2025 года следовало представить не позднее 27.10.2025.</w:t>
      </w:r>
    </w:p>
    <w:p w:rsidR="00D77493" w:rsidRPr="004F1F0D" w:rsidP="00D77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F0D">
        <w:rPr>
          <w:rFonts w:ascii="Times New Roman" w:hAnsi="Times New Roman"/>
          <w:sz w:val="28"/>
          <w:szCs w:val="28"/>
        </w:rPr>
        <w:t xml:space="preserve">Событие административного правонарушения и вина должностного лица – </w:t>
      </w:r>
      <w:r w:rsidRPr="004F1F0D" w:rsidR="007D64F6">
        <w:rPr>
          <w:rFonts w:ascii="Times New Roman" w:hAnsi="Times New Roman"/>
          <w:sz w:val="28"/>
          <w:szCs w:val="28"/>
        </w:rPr>
        <w:t>председателяРООЗЖ «ДРУЗЬЯ ЖИВОТНЫХ» РыковойЕ.В</w:t>
      </w:r>
      <w:r w:rsidRPr="004F1F0D" w:rsidR="005931F1">
        <w:rPr>
          <w:rFonts w:ascii="Times New Roman" w:hAnsi="Times New Roman"/>
          <w:sz w:val="28"/>
          <w:szCs w:val="28"/>
        </w:rPr>
        <w:t>.</w:t>
      </w:r>
      <w:r w:rsidRPr="004F1F0D">
        <w:rPr>
          <w:rFonts w:ascii="Times New Roman" w:hAnsi="Times New Roman"/>
          <w:sz w:val="28"/>
          <w:szCs w:val="28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D77493" w:rsidRPr="00E6568C" w:rsidP="00D774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568C">
        <w:rPr>
          <w:rFonts w:ascii="Times New Roman" w:hAnsi="Times New Roman"/>
          <w:sz w:val="28"/>
          <w:szCs w:val="28"/>
        </w:rPr>
        <w:t xml:space="preserve">- 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протоколом об административном правонарушении № </w:t>
      </w:r>
      <w:r w:rsidRPr="00E6568C" w:rsidR="007D64F6">
        <w:rPr>
          <w:rFonts w:ascii="Times New Roman" w:eastAsia="Times New Roman" w:hAnsi="Times New Roman"/>
          <w:sz w:val="28"/>
          <w:szCs w:val="28"/>
          <w:lang w:eastAsia="ru-RU"/>
        </w:rPr>
        <w:t>597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r w:rsidRPr="00E6568C" w:rsidR="007D64F6">
        <w:rPr>
          <w:rFonts w:ascii="Times New Roman" w:eastAsia="Times New Roman" w:hAnsi="Times New Roman"/>
          <w:sz w:val="28"/>
          <w:szCs w:val="28"/>
          <w:lang w:eastAsia="ru-RU"/>
        </w:rPr>
        <w:t>24.02.2026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E6568C">
        <w:rPr>
          <w:rFonts w:ascii="Times New Roman" w:hAnsi="Times New Roman"/>
          <w:sz w:val="28"/>
          <w:szCs w:val="28"/>
        </w:rPr>
        <w:t xml:space="preserve">расчет по страховым взносам за 9 месяцев 2025 года </w:t>
      </w:r>
      <w:r w:rsidRPr="00E6568C" w:rsidR="007D64F6">
        <w:rPr>
          <w:rFonts w:ascii="Times New Roman" w:hAnsi="Times New Roman"/>
          <w:sz w:val="28"/>
          <w:szCs w:val="28"/>
        </w:rPr>
        <w:t xml:space="preserve">РООЗЖ «ДРУЗЬЯ ЖИВОТНЫХ» 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 </w:t>
      </w:r>
      <w:r w:rsidRPr="00E6568C">
        <w:rPr>
          <w:rFonts w:ascii="Times New Roman" w:hAnsi="Times New Roman"/>
          <w:sz w:val="28"/>
          <w:szCs w:val="28"/>
        </w:rPr>
        <w:t xml:space="preserve">в Межрайонную инспекцию Федеральной налоговой службы № 2 по Ханты-Мансийскому автономному округу – Югре </w:t>
      </w:r>
      <w:r w:rsidRPr="00E6568C" w:rsidR="007D64F6">
        <w:rPr>
          <w:rFonts w:ascii="Times New Roman" w:hAnsi="Times New Roman"/>
          <w:sz w:val="28"/>
          <w:szCs w:val="28"/>
        </w:rPr>
        <w:t>15.12.2025</w:t>
      </w:r>
      <w:r w:rsidRPr="00E6568C">
        <w:rPr>
          <w:rFonts w:ascii="Times New Roman" w:hAnsi="Times New Roman"/>
          <w:sz w:val="28"/>
          <w:szCs w:val="28"/>
        </w:rPr>
        <w:t>, то есть за пределами установленного законом срока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77493" w:rsidRPr="00E6568C" w:rsidP="00D774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6568C">
        <w:rPr>
          <w:rFonts w:ascii="Times New Roman" w:eastAsia="Times New Roman" w:hAnsi="Times New Roman"/>
          <w:sz w:val="28"/>
          <w:szCs w:val="28"/>
        </w:rPr>
        <w:t xml:space="preserve">- копией квитанции о приеме </w:t>
      </w:r>
      <w:r w:rsidRPr="00E6568C" w:rsidR="00071D38">
        <w:rPr>
          <w:rFonts w:ascii="Times New Roman" w:eastAsia="Times New Roman" w:hAnsi="Times New Roman"/>
          <w:sz w:val="28"/>
          <w:szCs w:val="28"/>
        </w:rPr>
        <w:t xml:space="preserve">налоговой декларации (расчета) </w:t>
      </w:r>
      <w:r w:rsidRPr="00E6568C" w:rsidR="00071D38">
        <w:rPr>
          <w:rFonts w:ascii="Times New Roman" w:eastAsia="Times New Roman" w:hAnsi="Times New Roman"/>
          <w:sz w:val="28"/>
          <w:szCs w:val="28"/>
        </w:rPr>
        <w:br/>
      </w:r>
      <w:r w:rsidRPr="00E6568C">
        <w:rPr>
          <w:rFonts w:ascii="Times New Roman" w:eastAsia="Times New Roman" w:hAnsi="Times New Roman"/>
          <w:sz w:val="28"/>
          <w:szCs w:val="28"/>
        </w:rPr>
        <w:t xml:space="preserve">в электронном виде, согласно которой </w:t>
      </w:r>
      <w:r w:rsidRPr="00E6568C">
        <w:rPr>
          <w:rFonts w:ascii="Times New Roman" w:hAnsi="Times New Roman"/>
          <w:sz w:val="28"/>
          <w:szCs w:val="28"/>
        </w:rPr>
        <w:t xml:space="preserve">расчет по страховым взносам </w:t>
      </w:r>
      <w:r w:rsidRPr="00E6568C" w:rsidR="00071D38">
        <w:rPr>
          <w:rFonts w:ascii="Times New Roman" w:hAnsi="Times New Roman"/>
          <w:sz w:val="28"/>
          <w:szCs w:val="28"/>
        </w:rPr>
        <w:br/>
      </w:r>
      <w:r w:rsidRPr="00E6568C">
        <w:rPr>
          <w:rFonts w:ascii="Times New Roman" w:hAnsi="Times New Roman"/>
          <w:sz w:val="28"/>
          <w:szCs w:val="28"/>
        </w:rPr>
        <w:t xml:space="preserve">за 9 месяцев 2025 года </w:t>
      </w:r>
      <w:r w:rsidRPr="00E6568C" w:rsidR="007D64F6">
        <w:rPr>
          <w:rFonts w:ascii="Times New Roman" w:hAnsi="Times New Roman"/>
          <w:sz w:val="28"/>
          <w:szCs w:val="28"/>
        </w:rPr>
        <w:t xml:space="preserve">РООЗЖ «ДРУЗЬЯ ЖИВОТНЫХ» 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представлена</w:t>
      </w:r>
      <w:r w:rsidRPr="00E6568C" w:rsidR="00E6568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6568C">
        <w:rPr>
          <w:rFonts w:ascii="Times New Roman" w:hAnsi="Times New Roman"/>
          <w:sz w:val="28"/>
          <w:szCs w:val="28"/>
        </w:rPr>
        <w:t xml:space="preserve">в Межрайонную инспекцию Федеральной налоговой службы № 2 по Ханты-Мансийскому автономному округу – Югре </w:t>
      </w:r>
      <w:r w:rsidRPr="00E6568C" w:rsidR="007D64F6">
        <w:rPr>
          <w:rFonts w:ascii="Times New Roman" w:hAnsi="Times New Roman"/>
          <w:sz w:val="28"/>
          <w:szCs w:val="28"/>
        </w:rPr>
        <w:t>15.12.2025</w:t>
      </w:r>
      <w:r w:rsidRPr="00E6568C">
        <w:rPr>
          <w:rFonts w:ascii="Times New Roman" w:eastAsia="Times New Roman" w:hAnsi="Times New Roman"/>
          <w:sz w:val="28"/>
          <w:szCs w:val="28"/>
        </w:rPr>
        <w:t>;</w:t>
      </w:r>
    </w:p>
    <w:p w:rsidR="00D77493" w:rsidRPr="00E6568C" w:rsidP="00D774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6568C">
        <w:rPr>
          <w:rFonts w:ascii="Times New Roman" w:eastAsia="Times New Roman" w:hAnsi="Times New Roman"/>
          <w:sz w:val="28"/>
          <w:szCs w:val="28"/>
        </w:rPr>
        <w:t xml:space="preserve">- выпиской из Единого государственного реестра юридических лиц                 от </w:t>
      </w:r>
      <w:r w:rsidRPr="00E6568C" w:rsidR="00E6568C">
        <w:rPr>
          <w:rFonts w:ascii="Times New Roman" w:eastAsia="Times New Roman" w:hAnsi="Times New Roman"/>
          <w:sz w:val="28"/>
          <w:szCs w:val="28"/>
        </w:rPr>
        <w:t>12.02.2026</w:t>
      </w:r>
      <w:r w:rsidRPr="00E6568C">
        <w:rPr>
          <w:rFonts w:ascii="Times New Roman" w:eastAsia="Times New Roman" w:hAnsi="Times New Roman"/>
          <w:sz w:val="28"/>
          <w:szCs w:val="28"/>
        </w:rPr>
        <w:t>, согласно которой налоговым органом, осуществляющим</w:t>
      </w:r>
      <w:r w:rsidRPr="00E6568C" w:rsidR="00071D38">
        <w:rPr>
          <w:rFonts w:ascii="Times New Roman" w:eastAsia="Times New Roman" w:hAnsi="Times New Roman"/>
          <w:sz w:val="28"/>
          <w:szCs w:val="28"/>
        </w:rPr>
        <w:br/>
      </w:r>
      <w:r w:rsidRPr="00E6568C">
        <w:rPr>
          <w:rFonts w:ascii="Times New Roman" w:eastAsia="Times New Roman" w:hAnsi="Times New Roman"/>
          <w:sz w:val="28"/>
          <w:szCs w:val="28"/>
        </w:rPr>
        <w:t xml:space="preserve">учет, является Межрайонная инспекция Федеральной налоговой службы </w:t>
      </w:r>
      <w:r w:rsidRPr="00E6568C" w:rsidR="00071D38">
        <w:rPr>
          <w:rFonts w:ascii="Times New Roman" w:eastAsia="Times New Roman" w:hAnsi="Times New Roman"/>
          <w:sz w:val="28"/>
          <w:szCs w:val="28"/>
        </w:rPr>
        <w:br/>
      </w:r>
      <w:r w:rsidRPr="00E6568C">
        <w:rPr>
          <w:rFonts w:ascii="Times New Roman" w:eastAsia="Times New Roman" w:hAnsi="Times New Roman"/>
          <w:sz w:val="28"/>
          <w:szCs w:val="28"/>
        </w:rPr>
        <w:t>№ 2 по Ханты-Мансийскому автономному округу – Югре,</w:t>
      </w:r>
      <w:r w:rsidRPr="00E6568C" w:rsidR="007D64F6">
        <w:rPr>
          <w:rFonts w:ascii="Times New Roman" w:eastAsia="Times New Roman" w:hAnsi="Times New Roman"/>
          <w:sz w:val="28"/>
          <w:szCs w:val="28"/>
        </w:rPr>
        <w:t>председателем</w:t>
      </w:r>
      <w:r w:rsidRPr="00E6568C" w:rsidR="007D64F6">
        <w:rPr>
          <w:rFonts w:ascii="Times New Roman" w:hAnsi="Times New Roman"/>
          <w:sz w:val="28"/>
          <w:szCs w:val="28"/>
        </w:rPr>
        <w:t xml:space="preserve">РООЗЖ «ДРУЗЬЯ ЖИВОТНЫХ» </w:t>
      </w:r>
      <w:r w:rsidRPr="00E6568C">
        <w:rPr>
          <w:rFonts w:ascii="Times New Roman" w:eastAsia="Times New Roman" w:hAnsi="Times New Roman"/>
          <w:sz w:val="28"/>
          <w:szCs w:val="28"/>
        </w:rPr>
        <w:t xml:space="preserve">является </w:t>
      </w:r>
      <w:r w:rsidRPr="00E6568C" w:rsidR="007D64F6">
        <w:rPr>
          <w:rFonts w:ascii="Times New Roman" w:eastAsia="Times New Roman" w:hAnsi="Times New Roman"/>
          <w:sz w:val="28"/>
          <w:szCs w:val="28"/>
        </w:rPr>
        <w:t>РыковаЕ.В</w:t>
      </w:r>
      <w:r w:rsidRPr="00E6568C">
        <w:rPr>
          <w:rFonts w:ascii="Times New Roman" w:eastAsia="Times New Roman" w:hAnsi="Times New Roman"/>
          <w:sz w:val="28"/>
          <w:szCs w:val="28"/>
        </w:rPr>
        <w:t>.</w:t>
      </w:r>
    </w:p>
    <w:p w:rsidR="00D77493" w:rsidRPr="00E6568C" w:rsidP="00D774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D77493" w:rsidRPr="00E6568C" w:rsidP="00445A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таких обстоятельствах, мировой судья находит вину должностного лица – </w:t>
      </w:r>
      <w:r w:rsidRPr="00E6568C" w:rsidR="007D64F6">
        <w:rPr>
          <w:rFonts w:ascii="Times New Roman" w:eastAsia="Times New Roman" w:hAnsi="Times New Roman"/>
          <w:sz w:val="28"/>
          <w:szCs w:val="28"/>
          <w:lang w:eastAsia="ru-RU"/>
        </w:rPr>
        <w:t>председателя</w:t>
      </w:r>
      <w:r w:rsidRPr="00E6568C" w:rsidR="007D64F6">
        <w:rPr>
          <w:rFonts w:ascii="Times New Roman" w:hAnsi="Times New Roman"/>
          <w:sz w:val="28"/>
          <w:szCs w:val="28"/>
        </w:rPr>
        <w:t>РООЗЖ «ДРУЗЬЯ ЖИВОТНЫХ» Рыковой Е.В</w:t>
      </w:r>
      <w:r w:rsidRPr="00E6568C">
        <w:rPr>
          <w:rFonts w:ascii="Times New Roman" w:hAnsi="Times New Roman"/>
          <w:sz w:val="28"/>
          <w:szCs w:val="28"/>
        </w:rPr>
        <w:t xml:space="preserve">. 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установленной и квалифицирует е</w:t>
      </w:r>
      <w:r w:rsidRPr="00E6568C" w:rsidR="007D64F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действия по ст. 15.5 Кодекса Российской Федерации об административных правонарушениях – нарушение установленных законодательством о налогах и сборах сроков представления налоговой декларации в налоговый орган по месту учета.</w:t>
      </w:r>
    </w:p>
    <w:p w:rsidR="00D77493" w:rsidRPr="00E6568C" w:rsidP="00D774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D77493" w:rsidRPr="00E6568C" w:rsidP="00D7749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 xml:space="preserve">Учитывая характер и степень общественной опасности совершенного правонарушения, личность </w:t>
      </w:r>
      <w:r w:rsidRPr="00E6568C" w:rsidR="007D64F6">
        <w:rPr>
          <w:rFonts w:ascii="Times New Roman" w:hAnsi="Times New Roman"/>
          <w:sz w:val="28"/>
          <w:szCs w:val="28"/>
        </w:rPr>
        <w:t>Рыков</w:t>
      </w:r>
      <w:r w:rsidRPr="00E6568C" w:rsidR="00445AE1">
        <w:rPr>
          <w:rFonts w:ascii="Times New Roman" w:hAnsi="Times New Roman"/>
          <w:sz w:val="28"/>
          <w:szCs w:val="28"/>
        </w:rPr>
        <w:t>ой</w:t>
      </w:r>
      <w:r w:rsidRPr="00E6568C" w:rsidR="007D64F6">
        <w:rPr>
          <w:rFonts w:ascii="Times New Roman" w:hAnsi="Times New Roman"/>
          <w:sz w:val="28"/>
          <w:szCs w:val="28"/>
        </w:rPr>
        <w:t>Е.В</w:t>
      </w:r>
      <w:r w:rsidRPr="00E6568C">
        <w:rPr>
          <w:rFonts w:ascii="Times New Roman" w:hAnsi="Times New Roman"/>
          <w:sz w:val="28"/>
          <w:szCs w:val="28"/>
        </w:rPr>
        <w:t xml:space="preserve">., 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E6568C" w:rsidR="00445AE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 xml:space="preserve"> имущественное положение, отсутствие обстоятельств, смягчающих и отягчающих административную ответственность, мировой судья приходит к выводу о возможности назначения </w:t>
      </w:r>
      <w:r w:rsidRPr="00E6568C" w:rsidR="007D64F6">
        <w:rPr>
          <w:rFonts w:ascii="Times New Roman" w:hAnsi="Times New Roman"/>
          <w:sz w:val="28"/>
          <w:szCs w:val="28"/>
        </w:rPr>
        <w:t>РыковойЕ.В</w:t>
      </w:r>
      <w:r w:rsidRPr="00E6568C">
        <w:rPr>
          <w:rFonts w:ascii="Times New Roman" w:hAnsi="Times New Roman"/>
          <w:sz w:val="28"/>
          <w:szCs w:val="28"/>
        </w:rPr>
        <w:t xml:space="preserve">. 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E6568C" w:rsidR="00071D38">
        <w:rPr>
          <w:rFonts w:ascii="Times New Roman" w:eastAsia="Times New Roman" w:hAnsi="Times New Roman"/>
          <w:sz w:val="28"/>
          <w:szCs w:val="28"/>
          <w:lang w:eastAsia="ru-RU"/>
        </w:rPr>
        <w:t>аказания в виде предупреждения.</w:t>
      </w:r>
    </w:p>
    <w:p w:rsidR="00D77493" w:rsidRPr="00E6568C" w:rsidP="00D77493">
      <w:pPr>
        <w:tabs>
          <w:tab w:val="left" w:pos="709"/>
          <w:tab w:val="left" w:pos="441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На основании изложенного и руководствуясь ст. 29.10 Кодекса Российской Федерации об административных правонарушениях, мировой судья</w:t>
      </w:r>
    </w:p>
    <w:p w:rsidR="00D77493" w:rsidRPr="00E6568C" w:rsidP="00D774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568C">
        <w:rPr>
          <w:rFonts w:ascii="Times New Roman" w:hAnsi="Times New Roman"/>
          <w:sz w:val="28"/>
          <w:szCs w:val="28"/>
        </w:rPr>
        <w:t>ПОСТАНОВИЛ:</w:t>
      </w:r>
    </w:p>
    <w:p w:rsidR="00D77493" w:rsidRPr="00E6568C" w:rsidP="00D774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7493" w:rsidRPr="00E6568C" w:rsidP="00D774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должностное лицо – </w:t>
      </w:r>
      <w:r w:rsidRPr="00E6568C" w:rsidR="007D64F6">
        <w:rPr>
          <w:rFonts w:ascii="Times New Roman" w:eastAsia="Times New Roman" w:hAnsi="Times New Roman"/>
          <w:sz w:val="28"/>
          <w:szCs w:val="28"/>
          <w:lang w:eastAsia="ru-RU"/>
        </w:rPr>
        <w:t>председателя</w:t>
      </w:r>
      <w:r w:rsidRPr="00E6568C" w:rsidR="00445AE1">
        <w:rPr>
          <w:rFonts w:ascii="Times New Roman" w:hAnsi="Times New Roman"/>
          <w:sz w:val="28"/>
          <w:szCs w:val="28"/>
        </w:rPr>
        <w:t xml:space="preserve">региональной общественной организации защиты животных «ДРУЗЬЯ ЖИВОТНЫХ» Ханты-Мансийского автономного округа – </w:t>
      </w:r>
      <w:r w:rsidRPr="00E6568C" w:rsidR="00445AE1">
        <w:rPr>
          <w:rFonts w:ascii="Times New Roman" w:hAnsi="Times New Roman"/>
          <w:sz w:val="28"/>
          <w:szCs w:val="28"/>
        </w:rPr>
        <w:t>Югры</w:t>
      </w:r>
      <w:r w:rsidRPr="00E6568C" w:rsidR="00445AE1">
        <w:rPr>
          <w:rFonts w:ascii="Times New Roman" w:hAnsi="Times New Roman"/>
          <w:sz w:val="28"/>
          <w:szCs w:val="28"/>
        </w:rPr>
        <w:t xml:space="preserve"> Рыкову </w:t>
      </w:r>
      <w:r w:rsidR="003F03DD">
        <w:rPr>
          <w:rFonts w:ascii="Times New Roman" w:hAnsi="Times New Roman"/>
          <w:sz w:val="28"/>
          <w:szCs w:val="28"/>
        </w:rPr>
        <w:t>Е.В.</w:t>
      </w:r>
      <w:r w:rsidRPr="00E6568C">
        <w:rPr>
          <w:rFonts w:ascii="Times New Roman" w:hAnsi="Times New Roman"/>
          <w:sz w:val="28"/>
          <w:szCs w:val="28"/>
        </w:rPr>
        <w:t xml:space="preserve"> виновн</w:t>
      </w:r>
      <w:r w:rsidRPr="00E6568C" w:rsidR="00445AE1">
        <w:rPr>
          <w:rFonts w:ascii="Times New Roman" w:hAnsi="Times New Roman"/>
          <w:sz w:val="28"/>
          <w:szCs w:val="28"/>
        </w:rPr>
        <w:t>ой</w:t>
      </w:r>
      <w:r w:rsidRPr="00E6568C">
        <w:rPr>
          <w:rFonts w:ascii="Times New Roman" w:hAnsi="Times New Roman"/>
          <w:sz w:val="28"/>
          <w:szCs w:val="28"/>
        </w:rPr>
        <w:t xml:space="preserve"> в совершении административного правонарушения, предусмотренного ст. 15.5 Кодекса Российской Федерации об административных правонарушениях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 xml:space="preserve">, и назначить наказание </w:t>
      </w:r>
      <w:r w:rsidRPr="00E6568C">
        <w:rPr>
          <w:rFonts w:ascii="Times New Roman" w:hAnsi="Times New Roman"/>
          <w:sz w:val="28"/>
          <w:szCs w:val="28"/>
        </w:rPr>
        <w:t xml:space="preserve">в виде предупреждения. </w:t>
      </w:r>
    </w:p>
    <w:p w:rsidR="00D77493" w:rsidRPr="00E6568C" w:rsidP="00D774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568C">
        <w:rPr>
          <w:rFonts w:ascii="Times New Roman" w:hAnsi="Times New Roman"/>
          <w:sz w:val="28"/>
          <w:szCs w:val="28"/>
        </w:rPr>
        <w:t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через мирового судью Советского судебного района Ханты-Мансийского автономного округа – Югры.</w:t>
      </w:r>
    </w:p>
    <w:p w:rsidR="00D77493" w:rsidRPr="00E6568C" w:rsidP="00D7749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7493" w:rsidRPr="00E6568C" w:rsidP="00D77493">
      <w:pPr>
        <w:tabs>
          <w:tab w:val="left" w:pos="708"/>
          <w:tab w:val="left" w:pos="1416"/>
          <w:tab w:val="left" w:pos="2124"/>
          <w:tab w:val="left" w:pos="262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Мировой судья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A6BD0" w:rsidP="00071D3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>судебного участка № 1</w:t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6568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Ю.Н. Субботина</w:t>
      </w:r>
    </w:p>
    <w:p w:rsidR="003F03DD" w:rsidRPr="00445AE1" w:rsidP="00071D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Согласовано </w:t>
      </w:r>
    </w:p>
    <w:sectPr w:rsidSect="001A0013">
      <w:headerReference w:type="default" r:id="rId4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2F"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922633"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3F03DD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</w:p>
  <w:p w:rsidR="005931F1">
    <w:pPr>
      <w:pStyle w:val="Header"/>
      <w:jc w:val="center"/>
      <w:rPr>
        <w:rFonts w:ascii="Times New Roman" w:hAnsi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9"/>
  <w:characterSpacingControl w:val="doNotCompress"/>
  <w:compat/>
  <w:rsids>
    <w:rsidRoot w:val="00137C39"/>
    <w:rsid w:val="00000965"/>
    <w:rsid w:val="00047361"/>
    <w:rsid w:val="00071D38"/>
    <w:rsid w:val="0007591C"/>
    <w:rsid w:val="000843A8"/>
    <w:rsid w:val="00094644"/>
    <w:rsid w:val="000B4D96"/>
    <w:rsid w:val="000E1EFE"/>
    <w:rsid w:val="000F6DCF"/>
    <w:rsid w:val="00132F9B"/>
    <w:rsid w:val="00137C39"/>
    <w:rsid w:val="00162DAD"/>
    <w:rsid w:val="001708DB"/>
    <w:rsid w:val="001A0013"/>
    <w:rsid w:val="001B3A3B"/>
    <w:rsid w:val="001C207D"/>
    <w:rsid w:val="001F54BB"/>
    <w:rsid w:val="001F7224"/>
    <w:rsid w:val="002114A1"/>
    <w:rsid w:val="0023224E"/>
    <w:rsid w:val="00243E22"/>
    <w:rsid w:val="00264A6D"/>
    <w:rsid w:val="00267503"/>
    <w:rsid w:val="0027201C"/>
    <w:rsid w:val="002A32B9"/>
    <w:rsid w:val="002C3FAD"/>
    <w:rsid w:val="002E2E04"/>
    <w:rsid w:val="002F39CD"/>
    <w:rsid w:val="002F509A"/>
    <w:rsid w:val="00343810"/>
    <w:rsid w:val="00344B4C"/>
    <w:rsid w:val="00374E1A"/>
    <w:rsid w:val="00377726"/>
    <w:rsid w:val="003863F0"/>
    <w:rsid w:val="003B11ED"/>
    <w:rsid w:val="003B739E"/>
    <w:rsid w:val="003E4336"/>
    <w:rsid w:val="003E7DFC"/>
    <w:rsid w:val="003F03DD"/>
    <w:rsid w:val="003F26EF"/>
    <w:rsid w:val="00400E56"/>
    <w:rsid w:val="00414AB9"/>
    <w:rsid w:val="00426D71"/>
    <w:rsid w:val="00427EFD"/>
    <w:rsid w:val="00437AB1"/>
    <w:rsid w:val="00445AE1"/>
    <w:rsid w:val="00447BB2"/>
    <w:rsid w:val="00453CDF"/>
    <w:rsid w:val="004A7BC9"/>
    <w:rsid w:val="004F1F0D"/>
    <w:rsid w:val="004F50A3"/>
    <w:rsid w:val="004F71C5"/>
    <w:rsid w:val="00560DB7"/>
    <w:rsid w:val="00581D52"/>
    <w:rsid w:val="00586517"/>
    <w:rsid w:val="00586876"/>
    <w:rsid w:val="00587627"/>
    <w:rsid w:val="005931F1"/>
    <w:rsid w:val="005A0430"/>
    <w:rsid w:val="005A3AA1"/>
    <w:rsid w:val="005A40FA"/>
    <w:rsid w:val="005B5377"/>
    <w:rsid w:val="005D2DE6"/>
    <w:rsid w:val="005E1101"/>
    <w:rsid w:val="005E1A13"/>
    <w:rsid w:val="005E36E7"/>
    <w:rsid w:val="00613C98"/>
    <w:rsid w:val="0061574F"/>
    <w:rsid w:val="0063060D"/>
    <w:rsid w:val="0065178C"/>
    <w:rsid w:val="006607A4"/>
    <w:rsid w:val="0067455C"/>
    <w:rsid w:val="006C4BDB"/>
    <w:rsid w:val="006D0398"/>
    <w:rsid w:val="006D7F04"/>
    <w:rsid w:val="006F566E"/>
    <w:rsid w:val="00701148"/>
    <w:rsid w:val="00711962"/>
    <w:rsid w:val="00725C10"/>
    <w:rsid w:val="00736469"/>
    <w:rsid w:val="0076320C"/>
    <w:rsid w:val="0077278F"/>
    <w:rsid w:val="007746AF"/>
    <w:rsid w:val="007930C7"/>
    <w:rsid w:val="007D64F6"/>
    <w:rsid w:val="007D6E74"/>
    <w:rsid w:val="007F7E47"/>
    <w:rsid w:val="00800F30"/>
    <w:rsid w:val="0080767D"/>
    <w:rsid w:val="00854E34"/>
    <w:rsid w:val="008653F9"/>
    <w:rsid w:val="00871BB8"/>
    <w:rsid w:val="00896055"/>
    <w:rsid w:val="00897457"/>
    <w:rsid w:val="008A0C48"/>
    <w:rsid w:val="008A3BB3"/>
    <w:rsid w:val="008A6BD0"/>
    <w:rsid w:val="008B0907"/>
    <w:rsid w:val="008B443D"/>
    <w:rsid w:val="008E0299"/>
    <w:rsid w:val="008E28AD"/>
    <w:rsid w:val="00905581"/>
    <w:rsid w:val="00905802"/>
    <w:rsid w:val="00922633"/>
    <w:rsid w:val="0093510F"/>
    <w:rsid w:val="00995C37"/>
    <w:rsid w:val="009A4932"/>
    <w:rsid w:val="009A70D4"/>
    <w:rsid w:val="009A7E9A"/>
    <w:rsid w:val="009B7167"/>
    <w:rsid w:val="00A04F10"/>
    <w:rsid w:val="00A11EFA"/>
    <w:rsid w:val="00A53D69"/>
    <w:rsid w:val="00A67B4B"/>
    <w:rsid w:val="00AB5281"/>
    <w:rsid w:val="00B85E78"/>
    <w:rsid w:val="00B96D7E"/>
    <w:rsid w:val="00BD1106"/>
    <w:rsid w:val="00BE2512"/>
    <w:rsid w:val="00C208F2"/>
    <w:rsid w:val="00C3221C"/>
    <w:rsid w:val="00C6792B"/>
    <w:rsid w:val="00C94A07"/>
    <w:rsid w:val="00C951D3"/>
    <w:rsid w:val="00CA19B6"/>
    <w:rsid w:val="00CC422F"/>
    <w:rsid w:val="00CC63B8"/>
    <w:rsid w:val="00CD1E00"/>
    <w:rsid w:val="00CF6014"/>
    <w:rsid w:val="00D056AC"/>
    <w:rsid w:val="00D20240"/>
    <w:rsid w:val="00D27718"/>
    <w:rsid w:val="00D7174B"/>
    <w:rsid w:val="00D77493"/>
    <w:rsid w:val="00DA7317"/>
    <w:rsid w:val="00DA79FD"/>
    <w:rsid w:val="00E168D7"/>
    <w:rsid w:val="00E24FF9"/>
    <w:rsid w:val="00E32E21"/>
    <w:rsid w:val="00E37F59"/>
    <w:rsid w:val="00E52E3B"/>
    <w:rsid w:val="00E6568C"/>
    <w:rsid w:val="00E72EFE"/>
    <w:rsid w:val="00E91971"/>
    <w:rsid w:val="00ED574F"/>
    <w:rsid w:val="00EE3EDA"/>
    <w:rsid w:val="00EE5EE4"/>
    <w:rsid w:val="00EF2DF8"/>
    <w:rsid w:val="00EF2F44"/>
    <w:rsid w:val="00F049DB"/>
    <w:rsid w:val="00F0585D"/>
    <w:rsid w:val="00F218B3"/>
    <w:rsid w:val="00F221E3"/>
    <w:rsid w:val="00F25A5B"/>
    <w:rsid w:val="00F368E0"/>
    <w:rsid w:val="00F5754F"/>
    <w:rsid w:val="00F751D5"/>
    <w:rsid w:val="00F82F2F"/>
    <w:rsid w:val="00F9233C"/>
    <w:rsid w:val="00FB244A"/>
    <w:rsid w:val="00FE5200"/>
    <w:rsid w:val="00FF5CC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1E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F221E3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F221E3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rsid w:val="00F22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locked/>
    <w:rsid w:val="00F221E3"/>
    <w:rPr>
      <w:rFonts w:cs="Times New Roman"/>
    </w:rPr>
  </w:style>
  <w:style w:type="paragraph" w:styleId="Footer">
    <w:name w:val="footer"/>
    <w:basedOn w:val="Normal"/>
    <w:link w:val="a1"/>
    <w:uiPriority w:val="99"/>
    <w:rsid w:val="00F22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locked/>
    <w:rsid w:val="00F221E3"/>
    <w:rPr>
      <w:rFonts w:cs="Times New Roman"/>
    </w:rPr>
  </w:style>
  <w:style w:type="paragraph" w:styleId="BalloonText">
    <w:name w:val="Balloon Text"/>
    <w:basedOn w:val="Normal"/>
    <w:link w:val="a2"/>
    <w:uiPriority w:val="99"/>
    <w:semiHidden/>
    <w:rsid w:val="00F22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locked/>
    <w:rsid w:val="00F221E3"/>
    <w:rPr>
      <w:rFonts w:ascii="Tahoma" w:hAnsi="Tahoma" w:cs="Tahoma"/>
      <w:sz w:val="16"/>
      <w:szCs w:val="16"/>
    </w:rPr>
  </w:style>
  <w:style w:type="character" w:customStyle="1" w:styleId="a3">
    <w:name w:val="Гипертекстовая ссылка"/>
    <w:basedOn w:val="DefaultParagraphFont"/>
    <w:uiPriority w:val="99"/>
    <w:rsid w:val="00F221E3"/>
    <w:rPr>
      <w:color w:val="106BBE"/>
    </w:rPr>
  </w:style>
  <w:style w:type="paragraph" w:customStyle="1" w:styleId="21">
    <w:name w:val="Основной текст 21"/>
    <w:basedOn w:val="Normal"/>
    <w:rsid w:val="0077278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